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9B2380" w:rsidTr="0034763B">
        <w:trPr>
          <w:trHeight w:val="575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B2380" w:rsidRPr="00EF014F" w:rsidRDefault="009B2380" w:rsidP="0034763B">
            <w:pPr>
              <w:pStyle w:val="Nagwek1"/>
              <w:spacing w:before="120" w:after="120"/>
            </w:pPr>
            <w:r w:rsidRPr="00EF014F">
              <w:t xml:space="preserve">Scenariusz lekcji </w:t>
            </w:r>
          </w:p>
        </w:tc>
      </w:tr>
    </w:tbl>
    <w:p w:rsidR="009B2380" w:rsidRDefault="009B2380" w:rsidP="009B2380"/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759"/>
        <w:gridCol w:w="5891"/>
      </w:tblGrid>
      <w:tr w:rsidR="009B2380" w:rsidTr="0034763B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szkoły/placówki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Default="009B2380" w:rsidP="0034763B">
            <w:r>
              <w:t>Zespół Szkół im. Ks. J. Popiełuszki w Juchnowcu Górnym</w:t>
            </w:r>
          </w:p>
        </w:tc>
      </w:tr>
      <w:tr w:rsidR="009B2380" w:rsidTr="0034763B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nauczyciela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Default="009B2380" w:rsidP="0034763B">
            <w:r w:rsidRPr="00217BD3">
              <w:rPr>
                <w:rFonts w:ascii="Book Antiqua" w:hAnsi="Book Antiqua"/>
              </w:rPr>
              <w:t>Małgorzata Wiska-Koszykowska</w:t>
            </w:r>
          </w:p>
        </w:tc>
      </w:tr>
      <w:tr w:rsidR="009B2380" w:rsidTr="0034763B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nauczania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Pr="00EA1D96" w:rsidRDefault="009B2380" w:rsidP="0034763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Język angielski</w:t>
            </w:r>
          </w:p>
        </w:tc>
      </w:tr>
      <w:tr w:rsidR="009B2380" w:rsidTr="0034763B">
        <w:trPr>
          <w:trHeight w:hRule="exact"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Klasa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Default="009B2380" w:rsidP="0034763B">
            <w:r>
              <w:t>II</w:t>
            </w:r>
          </w:p>
        </w:tc>
      </w:tr>
      <w:tr w:rsidR="009B2380" w:rsidTr="0034763B">
        <w:trPr>
          <w:trHeight w:hRule="exact" w:val="1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Temat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Default="009B2380" w:rsidP="009B238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Do you like ice cream? </w:t>
            </w:r>
          </w:p>
          <w:p w:rsidR="009B2380" w:rsidRDefault="009B2380" w:rsidP="009B238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(Rozmawiamy o upodobaniach żywieniowych)</w:t>
            </w:r>
          </w:p>
          <w:p w:rsidR="009B2380" w:rsidRDefault="009B2380" w:rsidP="0034763B"/>
        </w:tc>
      </w:tr>
      <w:tr w:rsidR="009B2380" w:rsidTr="0034763B">
        <w:trPr>
          <w:trHeight w:hRule="exact" w:val="25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 ogólny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Pr="009B2380" w:rsidRDefault="009B2380" w:rsidP="009B2380">
            <w:pPr>
              <w:numPr>
                <w:ilvl w:val="0"/>
                <w:numId w:val="6"/>
              </w:numPr>
              <w:suppressAutoHyphens w:val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utrwalenie wiadomości z zakresu food- jedzenie,</w:t>
            </w:r>
          </w:p>
          <w:p w:rsidR="009B2380" w:rsidRPr="009B2380" w:rsidRDefault="009B2380" w:rsidP="009B2380">
            <w:pPr>
              <w:numPr>
                <w:ilvl w:val="0"/>
                <w:numId w:val="6"/>
              </w:numPr>
              <w:suppressAutoHyphens w:val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poznanie struktur umożliwiających zapytanie o upodobanie: Do you like…? Yes, I do./No, I don’t.</w:t>
            </w:r>
          </w:p>
          <w:p w:rsidR="009B2380" w:rsidRPr="009B2380" w:rsidRDefault="009B2380" w:rsidP="009B2380">
            <w:pPr>
              <w:numPr>
                <w:ilvl w:val="0"/>
                <w:numId w:val="6"/>
              </w:numPr>
              <w:suppressAutoHyphens w:val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stwarzanie sytuacji sprzyjających komunikowaniu się,</w:t>
            </w:r>
          </w:p>
          <w:p w:rsidR="009B2380" w:rsidRPr="009B2380" w:rsidRDefault="009B2380" w:rsidP="009B2380">
            <w:pPr>
              <w:numPr>
                <w:ilvl w:val="0"/>
                <w:numId w:val="6"/>
              </w:numPr>
              <w:suppressAutoHyphens w:val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rozwijanie sprawności językowych(słuchanie, mówienie, czytanie, pisanie).</w:t>
            </w:r>
          </w:p>
          <w:p w:rsidR="009B2380" w:rsidRDefault="009B2380" w:rsidP="0034763B"/>
        </w:tc>
      </w:tr>
      <w:tr w:rsidR="009B2380" w:rsidTr="0034763B">
        <w:trPr>
          <w:trHeight w:hRule="exact" w:val="30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Cele operacyjne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Pr="00217BD3" w:rsidRDefault="009B2380" w:rsidP="0034763B">
            <w:p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Uczeń:</w:t>
            </w:r>
          </w:p>
          <w:p w:rsidR="009B2380" w:rsidRPr="009B2380" w:rsidRDefault="009B2380" w:rsidP="009B2380">
            <w:pPr>
              <w:suppressAutoHyphens w:val="0"/>
              <w:rPr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 zna nazwy jedzenia- potrafi je czytać, wymawiać i zapisywać,</w:t>
            </w:r>
          </w:p>
          <w:p w:rsidR="009B2380" w:rsidRPr="009B2380" w:rsidRDefault="009B2380" w:rsidP="009B2380">
            <w:pPr>
              <w:suppressAutoHyphens w:val="0"/>
              <w:rPr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- prawidłowo formułuje ustnie i pisemnie pytania dot. upodobań oraz odpowiedzi:        </w:t>
            </w:r>
          </w:p>
          <w:p w:rsidR="009B2380" w:rsidRPr="009B2380" w:rsidRDefault="009B2380" w:rsidP="009B2380">
            <w:pPr>
              <w:suppressAutoHyphens w:val="0"/>
              <w:rPr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                   Do you like….? Yes, I do./No, I don’t.</w:t>
            </w:r>
          </w:p>
          <w:p w:rsidR="009B2380" w:rsidRPr="009B2380" w:rsidRDefault="009B2380" w:rsidP="009B2380">
            <w:pPr>
              <w:suppressAutoHyphens w:val="0"/>
              <w:rPr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                - śpiewa w grupie,</w:t>
            </w:r>
          </w:p>
          <w:p w:rsidR="009B2380" w:rsidRPr="009B2380" w:rsidRDefault="009B2380" w:rsidP="009B2380">
            <w:pPr>
              <w:suppressAutoHyphens w:val="0"/>
              <w:rPr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                - układa dialogi,</w:t>
            </w:r>
          </w:p>
          <w:p w:rsidR="009B2380" w:rsidRPr="009B2380" w:rsidRDefault="009B2380" w:rsidP="009B2380">
            <w:pPr>
              <w:suppressAutoHyphens w:val="0"/>
              <w:rPr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                - bierze aktywny udział w zabawach,</w:t>
            </w:r>
          </w:p>
          <w:p w:rsidR="009B2380" w:rsidRPr="009B2380" w:rsidRDefault="009B2380" w:rsidP="009B2380">
            <w:pPr>
              <w:suppressAutoHyphens w:val="0"/>
              <w:rPr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                - koncentruje się na wykonywany zadaniu,</w:t>
            </w:r>
          </w:p>
          <w:p w:rsidR="009B2380" w:rsidRPr="009B2380" w:rsidRDefault="009B2380" w:rsidP="009B2380">
            <w:pPr>
              <w:suppressAutoHyphens w:val="0"/>
              <w:rPr>
                <w:lang w:eastAsia="pl-PL"/>
              </w:rPr>
            </w:pPr>
            <w:r w:rsidRPr="009B23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                -  rozwija umiejętności dot. stosowania narzędzi TIK.</w:t>
            </w:r>
          </w:p>
          <w:p w:rsidR="009B2380" w:rsidRDefault="009B2380" w:rsidP="0034763B">
            <w:pPr>
              <w:ind w:left="1080"/>
              <w:jc w:val="both"/>
            </w:pPr>
          </w:p>
        </w:tc>
      </w:tr>
      <w:tr w:rsidR="009B2380" w:rsidTr="0034763B">
        <w:trPr>
          <w:cantSplit/>
          <w:trHeight w:val="18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Przebieg lekcji </w:t>
            </w:r>
          </w:p>
          <w:p w:rsidR="009B2380" w:rsidRDefault="009B2380" w:rsidP="003476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(metody i aktywności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zastosowaniem TIK)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Default="009B2380" w:rsidP="009B238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Powitanie uczniów i sprawdzenie listy obecności.</w:t>
            </w:r>
          </w:p>
          <w:p w:rsidR="009B2380" w:rsidRDefault="009B2380" w:rsidP="009B238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Wyjaśnienie celu zajęć.</w:t>
            </w:r>
          </w:p>
          <w:p w:rsidR="009B2380" w:rsidRDefault="009B2380" w:rsidP="009B238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Rozgrzewka (warm-up):</w:t>
            </w:r>
          </w:p>
          <w:p w:rsidR="009B2380" w:rsidRDefault="009B2380" w:rsidP="009B2380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Utrwalenie nazw jedzenia z poprzednich lekcji za pomocą gier interaktywnych: matching game i vocabulary test: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anglomaniacy.pl/Foodtopic</w:t>
            </w:r>
          </w:p>
          <w:p w:rsidR="009B2380" w:rsidRDefault="009B2380" w:rsidP="009B238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     4. Część główna lekcji:</w:t>
            </w:r>
          </w:p>
          <w:p w:rsidR="009B2380" w:rsidRDefault="009B2380" w:rsidP="009B2380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prezentacja piosenki “Do you like broccoli ice cream?”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Super Simple Songs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9B2380" w:rsidRDefault="009B2380" w:rsidP="009B2380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śpiewanie piosenki z podziałem na role (np. jedna część klasy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Do you like ice cream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? a druga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Yes, I do.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itd… i oczywiście z odpowiednimi minami :))</w:t>
            </w:r>
          </w:p>
          <w:p w:rsidR="009B2380" w:rsidRDefault="009B2380" w:rsidP="009B2380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Nauczyciel pisze na tablicy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Do you like bananas? </w:t>
            </w:r>
          </w:p>
          <w:p w:rsidR="009B2380" w:rsidRDefault="009B2380" w:rsidP="009B2380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                                           Yes, I do.</w:t>
            </w:r>
          </w:p>
          <w:p w:rsidR="009B2380" w:rsidRDefault="009B2380" w:rsidP="009B2380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                                            No, I don’t.</w:t>
            </w:r>
          </w:p>
          <w:p w:rsidR="009B2380" w:rsidRDefault="009B2380" w:rsidP="009B2380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Uczniowie przepisują do zeszytu.</w:t>
            </w:r>
          </w:p>
          <w:p w:rsidR="009B2380" w:rsidRDefault="009B2380" w:rsidP="009B238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Uczniowie losują nazwy jedzenia z woreczka i układają w parach dialogi typu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Do you like…?</w:t>
            </w:r>
          </w:p>
          <w:p w:rsidR="009B2380" w:rsidRDefault="009B2380" w:rsidP="009B238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Uczniowie tworzą w parach interaktywne komiksy za pomocą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 xml:space="preserve">ToonyTool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wykorzystując poznane wyrażenia (Do you like…) oraz nazwy jedzenia, a następnie je prezentują odczytując na głos.</w:t>
            </w:r>
          </w:p>
          <w:p w:rsidR="009B2380" w:rsidRDefault="009B2380" w:rsidP="009B238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    5. Podsumowanie zajęć oraz samoocena uczniów.</w:t>
            </w:r>
          </w:p>
          <w:p w:rsidR="009B2380" w:rsidRDefault="009B2380" w:rsidP="009B238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    6. Ocena aktywności i pracy uczniów.</w:t>
            </w:r>
          </w:p>
          <w:p w:rsidR="009B2380" w:rsidRPr="00217BD3" w:rsidRDefault="009B2380" w:rsidP="0034763B">
            <w:pPr>
              <w:pStyle w:val="Akapitzlist"/>
              <w:ind w:left="928"/>
              <w:rPr>
                <w:rFonts w:ascii="Book Antiqua" w:hAnsi="Book Antiqua"/>
              </w:rPr>
            </w:pPr>
          </w:p>
          <w:p w:rsidR="009B2380" w:rsidRPr="00217BD3" w:rsidRDefault="009B2380" w:rsidP="0034763B">
            <w:pPr>
              <w:pStyle w:val="Akapitzlist"/>
              <w:ind w:left="928"/>
              <w:rPr>
                <w:rFonts w:ascii="Book Antiqua" w:hAnsi="Book Antiqua"/>
                <w:sz w:val="24"/>
                <w:szCs w:val="24"/>
              </w:rPr>
            </w:pPr>
          </w:p>
          <w:p w:rsidR="009B2380" w:rsidRDefault="009B2380" w:rsidP="0034763B">
            <w:pPr>
              <w:ind w:left="720"/>
            </w:pPr>
          </w:p>
        </w:tc>
      </w:tr>
      <w:tr w:rsidR="009B2380" w:rsidTr="0034763B">
        <w:trPr>
          <w:trHeight w:val="19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Materiały i pomoce dydaktyczne (z zakresu wykorzystania TIK)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Default="009B2380" w:rsidP="009B238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tablica interaktywna, laptop, tablety, karty wyrazowe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B2380" w:rsidRPr="009B2380" w:rsidRDefault="009B2380" w:rsidP="009B238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" w:history="1">
              <w:r>
                <w:rPr>
                  <w:rStyle w:val="Hipercze"/>
                </w:rPr>
                <w:t>https://www.anglomaniacy.pl/</w:t>
              </w:r>
            </w:hyperlink>
          </w:p>
          <w:p w:rsidR="009B2380" w:rsidRPr="009B2380" w:rsidRDefault="009B2380" w:rsidP="009B238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" w:history="1">
              <w:r>
                <w:rPr>
                  <w:rStyle w:val="Hipercze"/>
                </w:rPr>
                <w:t>https://www.toonytool.com/</w:t>
              </w:r>
            </w:hyperlink>
          </w:p>
          <w:p w:rsidR="009B2380" w:rsidRDefault="009B2380" w:rsidP="009B238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history="1">
              <w:r>
                <w:rPr>
                  <w:rStyle w:val="Hipercze"/>
                </w:rPr>
                <w:t>https://www.youtube.com/user/SuperSimpleSongs</w:t>
              </w:r>
            </w:hyperlink>
            <w:bookmarkStart w:id="0" w:name="_GoBack"/>
            <w:bookmarkEnd w:id="0"/>
          </w:p>
          <w:p w:rsidR="009B2380" w:rsidRDefault="009B2380" w:rsidP="0034763B"/>
        </w:tc>
      </w:tr>
      <w:tr w:rsidR="009B2380" w:rsidTr="0034763B">
        <w:trPr>
          <w:trHeight w:val="19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B2380" w:rsidRDefault="009B2380" w:rsidP="0034763B">
            <w:pPr>
              <w:rPr>
                <w:rFonts w:ascii="Calibri" w:eastAsia="SimSun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Ocena wpływu stosowania TIK na zaangażowanie uczniów w proces uczenia się.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80" w:rsidRDefault="009B2380" w:rsidP="0034763B">
            <w:pPr>
              <w:snapToGrid w:val="0"/>
              <w:rPr>
                <w:rFonts w:ascii="Calibri" w:eastAsia="SimSun" w:hAnsi="Calibri" w:cs="Arial"/>
                <w:sz w:val="23"/>
                <w:szCs w:val="23"/>
              </w:rPr>
            </w:pPr>
          </w:p>
          <w:p w:rsidR="009B2380" w:rsidRPr="002A412B" w:rsidRDefault="009B2380" w:rsidP="003476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Wykorzystane narzędzia TIK angażują uczniów do wykonywania ćwiczeń. Stanowią atrakcyjną formę, co zachęca do większej aktywności na lekcji. Uczniowie uczą się przez zabawę. Ponadto mają wskazówki do wykorzystania TIK w domu jako narzędzi do pogłębiania wiedzy.</w:t>
            </w:r>
          </w:p>
        </w:tc>
      </w:tr>
    </w:tbl>
    <w:p w:rsidR="009B2380" w:rsidRDefault="009B2380" w:rsidP="009B2380"/>
    <w:p w:rsidR="009B2380" w:rsidRDefault="009B2380" w:rsidP="009B2380"/>
    <w:p w:rsidR="009B2380" w:rsidRDefault="009B2380" w:rsidP="009B2380">
      <w:pPr>
        <w:sectPr w:rsidR="009B2380">
          <w:headerReference w:type="default" r:id="rId8"/>
          <w:footerReference w:type="default" r:id="rId9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</w:p>
    <w:p w:rsidR="009B2380" w:rsidRDefault="009B2380" w:rsidP="009B2380"/>
    <w:p w:rsidR="00D90ABB" w:rsidRDefault="00D90ABB"/>
    <w:sectPr w:rsidR="00D90ABB"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65" w:rsidRDefault="009B2380">
    <w:pPr>
      <w:pStyle w:val="Stopka"/>
    </w:pPr>
  </w:p>
  <w:p w:rsidR="007A4E65" w:rsidRPr="00FD1FE8" w:rsidRDefault="009B2380" w:rsidP="00FD1FE8">
    <w:pPr>
      <w:pBdr>
        <w:top w:val="dashed" w:sz="4" w:space="1" w:color="000080"/>
      </w:pBdr>
      <w:tabs>
        <w:tab w:val="center" w:pos="4536"/>
        <w:tab w:val="right" w:pos="9072"/>
      </w:tabs>
      <w:jc w:val="center"/>
      <w:rPr>
        <w:sz w:val="18"/>
        <w:szCs w:val="18"/>
      </w:rPr>
    </w:pPr>
    <w:r w:rsidRPr="00FD1FE8">
      <w:rPr>
        <w:rFonts w:cs="Calibri"/>
        <w:sz w:val="18"/>
        <w:szCs w:val="18"/>
      </w:rPr>
      <w:fldChar w:fldCharType="begin"/>
    </w:r>
    <w:r w:rsidRPr="00FD1FE8">
      <w:rPr>
        <w:rFonts w:cs="Calibri"/>
        <w:sz w:val="18"/>
        <w:szCs w:val="18"/>
      </w:rPr>
      <w:instrText xml:space="preserve"> PAGE </w:instrText>
    </w:r>
    <w:r w:rsidRPr="00FD1FE8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2</w:t>
    </w:r>
    <w:r w:rsidRPr="00FD1FE8">
      <w:rPr>
        <w:rFonts w:cs="Calibri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65" w:rsidRDefault="009B2380">
    <w:pPr>
      <w:pStyle w:val="Nagwek"/>
      <w:spacing w:line="276" w:lineRule="auto"/>
      <w:jc w:val="center"/>
    </w:pPr>
    <w:r>
      <w:rPr>
        <w:rFonts w:ascii="Calibri" w:hAnsi="Calibri" w:cs="Calibri"/>
        <w:b/>
        <w:bCs/>
        <w:sz w:val="20"/>
        <w:szCs w:val="20"/>
      </w:rPr>
      <w:t xml:space="preserve">AKTYWNA </w:t>
    </w:r>
    <w:r>
      <w:rPr>
        <w:rFonts w:ascii="Calibri" w:hAnsi="Calibri" w:cs="Calibri"/>
        <w:b/>
        <w:bCs/>
        <w:sz w:val="20"/>
        <w:szCs w:val="20"/>
      </w:rPr>
      <w:t>TABLICA</w:t>
    </w:r>
    <w:r>
      <w:rPr>
        <w:rFonts w:ascii="Calibri" w:hAnsi="Calibri" w:cs="Calibri"/>
        <w:b/>
        <w:bCs/>
        <w:sz w:val="20"/>
        <w:szCs w:val="20"/>
        <w:lang w:val="pl-PL"/>
      </w:rPr>
      <w:t xml:space="preserve"> </w:t>
    </w:r>
    <w:r>
      <w:rPr>
        <w:rFonts w:ascii="Calibri" w:hAnsi="Calibri" w:cs="Calibri"/>
        <w:b/>
        <w:bCs/>
        <w:sz w:val="20"/>
        <w:szCs w:val="20"/>
        <w:lang w:val="pl-PL"/>
      </w:rPr>
      <w:br/>
    </w:r>
    <w:r>
      <w:rPr>
        <w:rFonts w:ascii="Calibri" w:hAnsi="Calibri" w:cs="Calibri"/>
        <w:bCs/>
        <w:sz w:val="20"/>
        <w:szCs w:val="20"/>
        <w:lang w:val="pl-PL"/>
      </w:rPr>
      <w:t>R</w:t>
    </w:r>
    <w:r>
      <w:rPr>
        <w:rFonts w:ascii="Calibri" w:hAnsi="Calibri" w:cs="Calibri"/>
        <w:bCs/>
        <w:sz w:val="20"/>
        <w:szCs w:val="20"/>
      </w:rPr>
      <w:t>rząd</w:t>
    </w:r>
    <w:r>
      <w:rPr>
        <w:rFonts w:ascii="Calibri" w:hAnsi="Calibri" w:cs="Calibri"/>
        <w:bCs/>
        <w:sz w:val="20"/>
        <w:szCs w:val="20"/>
        <w:lang w:val="pl-PL"/>
      </w:rPr>
      <w:t>owy</w:t>
    </w:r>
    <w:r>
      <w:rPr>
        <w:rFonts w:ascii="Calibri" w:hAnsi="Calibri" w:cs="Calibri"/>
        <w:bCs/>
        <w:sz w:val="20"/>
        <w:szCs w:val="20"/>
      </w:rPr>
      <w:t xml:space="preserve"> program rozwijania szkolnej infrastruktury oraz kompetencji uczniów i nauczycieli </w:t>
    </w:r>
    <w:r>
      <w:rPr>
        <w:rFonts w:ascii="Calibri" w:hAnsi="Calibri" w:cs="Calibri"/>
        <w:bCs/>
        <w:sz w:val="20"/>
        <w:szCs w:val="20"/>
        <w:lang w:val="pl-PL"/>
      </w:rPr>
      <w:br/>
    </w:r>
    <w:r>
      <w:rPr>
        <w:rFonts w:ascii="Calibri" w:hAnsi="Calibri" w:cs="Calibri"/>
        <w:bCs/>
        <w:sz w:val="20"/>
        <w:szCs w:val="20"/>
      </w:rPr>
      <w:t xml:space="preserve">w zakresie technologii informacyjno-komunikacyjnych </w:t>
    </w:r>
  </w:p>
  <w:p w:rsidR="007A4E65" w:rsidRDefault="009B2380">
    <w:pPr>
      <w:pStyle w:val="Nagwek"/>
      <w:tabs>
        <w:tab w:val="left" w:pos="1335"/>
      </w:tabs>
      <w:spacing w:line="276" w:lineRule="auto"/>
    </w:pPr>
    <w:r>
      <w:tab/>
    </w:r>
  </w:p>
  <w:p w:rsidR="007A4E65" w:rsidRDefault="009B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E469E0"/>
    <w:multiLevelType w:val="multilevel"/>
    <w:tmpl w:val="106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129CA"/>
    <w:multiLevelType w:val="multilevel"/>
    <w:tmpl w:val="B0B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C152D"/>
    <w:multiLevelType w:val="hybridMultilevel"/>
    <w:tmpl w:val="26700F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75024A"/>
    <w:multiLevelType w:val="hybridMultilevel"/>
    <w:tmpl w:val="7320344E"/>
    <w:lvl w:ilvl="0" w:tplc="0415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5C0D28AC"/>
    <w:multiLevelType w:val="hybridMultilevel"/>
    <w:tmpl w:val="2C12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96F0A"/>
    <w:multiLevelType w:val="multilevel"/>
    <w:tmpl w:val="639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D50AB"/>
    <w:multiLevelType w:val="multilevel"/>
    <w:tmpl w:val="FED2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54BAC"/>
    <w:multiLevelType w:val="multilevel"/>
    <w:tmpl w:val="9A16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40169"/>
    <w:multiLevelType w:val="hybridMultilevel"/>
    <w:tmpl w:val="86A6F46C"/>
    <w:lvl w:ilvl="0" w:tplc="850492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0"/>
    <w:rsid w:val="009B2380"/>
    <w:rsid w:val="00D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4CD2"/>
  <w15:chartTrackingRefBased/>
  <w15:docId w15:val="{F8046565-ACAC-4B39-A673-79189F29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2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38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rsid w:val="009B238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B23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9B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2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238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B23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238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uperSimpleSo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onytoo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glomaniacy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2019-05-15T15:52:00Z</dcterms:created>
  <dcterms:modified xsi:type="dcterms:W3CDTF">2019-05-15T15:58:00Z</dcterms:modified>
</cp:coreProperties>
</file>